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12" w:rsidRDefault="007F6E23" w:rsidP="007F6E23">
      <w:pPr>
        <w:pStyle w:val="Odstavecseseznamem"/>
        <w:numPr>
          <w:ilvl w:val="0"/>
          <w:numId w:val="1"/>
        </w:numPr>
        <w:spacing w:line="360" w:lineRule="auto"/>
      </w:pPr>
      <w:r w:rsidRPr="007F6E23">
        <w:t xml:space="preserve">Souhrnné vyjádření </w:t>
      </w:r>
      <w:proofErr w:type="spellStart"/>
      <w:r w:rsidRPr="007F6E23">
        <w:t>MěÚ</w:t>
      </w:r>
      <w:proofErr w:type="spellEnd"/>
      <w:r w:rsidRPr="007F6E23">
        <w:t xml:space="preserve"> Ústí n</w:t>
      </w:r>
      <w:r>
        <w:t>ad Orlicí</w:t>
      </w:r>
      <w:r w:rsidRPr="007F6E23">
        <w:t xml:space="preserve">, odboru </w:t>
      </w:r>
      <w:proofErr w:type="spellStart"/>
      <w:r w:rsidRPr="007F6E23">
        <w:t>ŽP</w:t>
      </w:r>
      <w:proofErr w:type="spellEnd"/>
      <w:r w:rsidRPr="007F6E23">
        <w:t xml:space="preserve">, </w:t>
      </w:r>
      <w:proofErr w:type="gramStart"/>
      <w:r w:rsidRPr="007F6E23">
        <w:t>18.8.2022</w:t>
      </w:r>
      <w:proofErr w:type="gramEnd"/>
    </w:p>
    <w:p w:rsidR="00887C1F" w:rsidRDefault="00887C1F" w:rsidP="00887C1F">
      <w:pPr>
        <w:pStyle w:val="Odstavecseseznamem"/>
        <w:numPr>
          <w:ilvl w:val="0"/>
          <w:numId w:val="1"/>
        </w:numPr>
        <w:spacing w:line="360" w:lineRule="auto"/>
      </w:pPr>
      <w:r w:rsidRPr="00887C1F">
        <w:t xml:space="preserve">Souhrnné stanovisko </w:t>
      </w:r>
      <w:proofErr w:type="spellStart"/>
      <w:r w:rsidRPr="00887C1F">
        <w:t>SŽ</w:t>
      </w:r>
      <w:proofErr w:type="spellEnd"/>
      <w:r w:rsidRPr="00887C1F">
        <w:t xml:space="preserve"> </w:t>
      </w:r>
      <w:proofErr w:type="spellStart"/>
      <w:proofErr w:type="gramStart"/>
      <w:r w:rsidRPr="00887C1F">
        <w:t>s.o</w:t>
      </w:r>
      <w:proofErr w:type="spellEnd"/>
      <w:r w:rsidRPr="00887C1F">
        <w:t>.</w:t>
      </w:r>
      <w:proofErr w:type="gramEnd"/>
      <w:r w:rsidRPr="00887C1F">
        <w:t xml:space="preserve"> k odstranění stavby, 29.8.2022</w:t>
      </w:r>
    </w:p>
    <w:p w:rsidR="00887C1F" w:rsidRDefault="00887C1F" w:rsidP="00887C1F">
      <w:pPr>
        <w:pStyle w:val="Odstavecseseznamem"/>
        <w:numPr>
          <w:ilvl w:val="0"/>
          <w:numId w:val="1"/>
        </w:numPr>
        <w:spacing w:line="360" w:lineRule="auto"/>
      </w:pPr>
      <w:r w:rsidRPr="00887C1F">
        <w:t>Souhlas s činností v OP el. ČEZ Distribuce, 30.8.2022</w:t>
      </w:r>
      <w:bookmarkStart w:id="0" w:name="_GoBack"/>
      <w:bookmarkEnd w:id="0"/>
    </w:p>
    <w:sectPr w:rsidR="00887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1017DE"/>
    <w:rsid w:val="00220B41"/>
    <w:rsid w:val="00234ED1"/>
    <w:rsid w:val="002533AA"/>
    <w:rsid w:val="002B6B76"/>
    <w:rsid w:val="00357A99"/>
    <w:rsid w:val="004D5012"/>
    <w:rsid w:val="0053459A"/>
    <w:rsid w:val="007B6292"/>
    <w:rsid w:val="007F6E23"/>
    <w:rsid w:val="0081479A"/>
    <w:rsid w:val="0085754C"/>
    <w:rsid w:val="00887C1F"/>
    <w:rsid w:val="00904547"/>
    <w:rsid w:val="009B7D41"/>
    <w:rsid w:val="009F6B46"/>
    <w:rsid w:val="00A119BF"/>
    <w:rsid w:val="00A45BF8"/>
    <w:rsid w:val="00A53B93"/>
    <w:rsid w:val="00C408B0"/>
    <w:rsid w:val="00CB73C9"/>
    <w:rsid w:val="00D5261E"/>
    <w:rsid w:val="00D73B44"/>
    <w:rsid w:val="00DC7D99"/>
    <w:rsid w:val="00E46BCF"/>
    <w:rsid w:val="00E73398"/>
    <w:rsid w:val="00E75177"/>
    <w:rsid w:val="00F165D7"/>
    <w:rsid w:val="00F4071A"/>
    <w:rsid w:val="00F96F70"/>
    <w:rsid w:val="00FB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C975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30</cp:revision>
  <cp:lastPrinted>2018-11-12T06:49:00Z</cp:lastPrinted>
  <dcterms:created xsi:type="dcterms:W3CDTF">2018-10-22T08:22:00Z</dcterms:created>
  <dcterms:modified xsi:type="dcterms:W3CDTF">2022-08-30T08:08:00Z</dcterms:modified>
</cp:coreProperties>
</file>